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9EE9" w14:textId="54A596DB" w:rsidR="0052721B" w:rsidRDefault="0052721B" w:rsidP="0052721B">
      <w:pPr>
        <w:pStyle w:val="LO-normal"/>
        <w:shd w:val="clear" w:color="auto" w:fill="D9D9D9"/>
        <w:spacing w:line="240" w:lineRule="auto"/>
        <w:jc w:val="center"/>
        <w:rPr>
          <w:rFonts w:ascii="Calibri" w:eastAsia="Quattrocento Sans" w:hAnsi="Calibri" w:cs="Quattrocento Sans"/>
          <w:b/>
          <w:sz w:val="26"/>
          <w:szCs w:val="26"/>
        </w:rPr>
      </w:pPr>
      <w:r>
        <w:rPr>
          <w:rFonts w:ascii="Calibri" w:eastAsia="Quattrocento Sans" w:hAnsi="Calibri" w:cs="Quattrocento Sans"/>
          <w:b/>
          <w:sz w:val="26"/>
          <w:szCs w:val="26"/>
        </w:rPr>
        <w:t>AVISO DE ABERTURA</w:t>
      </w:r>
    </w:p>
    <w:p w14:paraId="1A507739" w14:textId="754C9009" w:rsidR="00991F88" w:rsidRDefault="00E16CB4" w:rsidP="0052721B">
      <w:pPr>
        <w:pStyle w:val="LO-normal"/>
        <w:shd w:val="clear" w:color="auto" w:fill="D9D9D9"/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eastAsia="Quattrocento Sans" w:hAnsi="Calibri" w:cs="Quattrocento Sans"/>
          <w:b/>
          <w:sz w:val="26"/>
          <w:szCs w:val="26"/>
        </w:rPr>
        <w:t>Concurso</w:t>
      </w:r>
      <w:r w:rsidR="00E3565C">
        <w:rPr>
          <w:rFonts w:ascii="Calibri" w:eastAsia="Quattrocento Sans" w:hAnsi="Calibri" w:cs="Quattrocento Sans"/>
          <w:b/>
          <w:sz w:val="26"/>
          <w:szCs w:val="26"/>
        </w:rPr>
        <w:t xml:space="preserve"> - </w:t>
      </w:r>
      <w:r>
        <w:rPr>
          <w:rFonts w:ascii="Calibri" w:eastAsia="Quattrocento Sans" w:hAnsi="Calibri" w:cs="Quattrocento Sans"/>
          <w:b/>
          <w:sz w:val="26"/>
          <w:szCs w:val="26"/>
        </w:rPr>
        <w:t xml:space="preserve">Técnico Especializado </w:t>
      </w:r>
      <w:r w:rsidR="00E3565C">
        <w:rPr>
          <w:rFonts w:ascii="Calibri" w:eastAsia="Quattrocento Sans" w:hAnsi="Calibri" w:cs="Quattrocento Sans"/>
          <w:b/>
          <w:sz w:val="26"/>
          <w:szCs w:val="26"/>
        </w:rPr>
        <w:t>para formação dos Cursos Profissionais</w:t>
      </w:r>
    </w:p>
    <w:p w14:paraId="1BFA8D91" w14:textId="77777777" w:rsidR="00991F88" w:rsidRDefault="00E16CB4" w:rsidP="0052721B">
      <w:pPr>
        <w:pStyle w:val="LO-normal"/>
        <w:shd w:val="clear" w:color="auto" w:fill="D9D9D9"/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eastAsia="Quattrocento Sans" w:hAnsi="Calibri" w:cs="Quattrocento Sans"/>
          <w:b/>
          <w:sz w:val="26"/>
          <w:szCs w:val="26"/>
        </w:rPr>
        <w:t>Contratação Oferta de Escola</w:t>
      </w:r>
    </w:p>
    <w:p w14:paraId="7615AE91" w14:textId="77777777" w:rsidR="00991F88" w:rsidRDefault="00991F88" w:rsidP="0052721B">
      <w:pPr>
        <w:pStyle w:val="LO-normal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38D6E80A" w14:textId="6F9924C0" w:rsidR="00991F88" w:rsidRPr="00E3565C" w:rsidRDefault="00E16CB4">
      <w:pPr>
        <w:pStyle w:val="LO-normal"/>
        <w:spacing w:after="0" w:line="480" w:lineRule="auto"/>
        <w:rPr>
          <w:rFonts w:ascii="Calibri" w:hAnsi="Calibri"/>
        </w:rPr>
      </w:pPr>
      <w:r w:rsidRPr="00E3565C">
        <w:rPr>
          <w:rFonts w:ascii="Calibri" w:eastAsia="Calibri" w:hAnsi="Calibri" w:cs="Calibri"/>
          <w:b/>
        </w:rPr>
        <w:t xml:space="preserve">Horário n.º </w:t>
      </w:r>
    </w:p>
    <w:p w14:paraId="279088BF" w14:textId="77777777" w:rsidR="00991F88" w:rsidRDefault="00E16CB4">
      <w:pPr>
        <w:pStyle w:val="LO-normal"/>
        <w:spacing w:line="480" w:lineRule="auto"/>
        <w:rPr>
          <w:rFonts w:ascii="Calibri" w:hAnsi="Calibri"/>
        </w:rPr>
      </w:pPr>
      <w:r>
        <w:rPr>
          <w:rFonts w:ascii="Calibri" w:eastAsia="Calibri" w:hAnsi="Calibri" w:cs="Calibri"/>
          <w:b/>
        </w:rPr>
        <w:t>Nome: _______________________________________________________________________________</w:t>
      </w:r>
    </w:p>
    <w:p w14:paraId="6EDADB4E" w14:textId="77777777" w:rsidR="00991F88" w:rsidRDefault="00E16CB4">
      <w:pPr>
        <w:pStyle w:val="LO-normal"/>
        <w:spacing w:line="360" w:lineRule="auto"/>
        <w:rPr>
          <w:rFonts w:ascii="Calibri" w:hAnsi="Calibri"/>
        </w:rPr>
      </w:pPr>
      <w:r>
        <w:rPr>
          <w:rFonts w:ascii="Calibri" w:eastAsia="Calibri" w:hAnsi="Calibri" w:cs="Calibri"/>
          <w:i/>
        </w:rPr>
        <w:t>Assinale a resposta adequada:</w:t>
      </w:r>
    </w:p>
    <w:p w14:paraId="5D1C29F5" w14:textId="77777777" w:rsidR="00991F88" w:rsidRDefault="00E3565C">
      <w:pPr>
        <w:spacing w:line="360" w:lineRule="auto"/>
        <w:rPr>
          <w:rFonts w:ascii="Calibri" w:hAnsi="Calibri"/>
        </w:rPr>
      </w:pPr>
      <w:r>
        <w:rPr>
          <w:rFonts w:ascii="Calibri" w:eastAsia="Calibri" w:hAnsi="Calibri" w:cs="Calibri"/>
          <w:b/>
          <w:i/>
        </w:rPr>
        <w:t>Avaliação do Portefólio</w:t>
      </w:r>
      <w:r w:rsidR="00E16CB4">
        <w:rPr>
          <w:rFonts w:ascii="Calibri" w:eastAsia="Calibri" w:hAnsi="Calibri" w:cs="Calibri"/>
          <w:b/>
          <w:i/>
        </w:rPr>
        <w:t xml:space="preserve"> (com a ponderação de 30%) </w:t>
      </w:r>
    </w:p>
    <w:p w14:paraId="1C828821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- </w:t>
      </w:r>
      <w:r w:rsidR="00E3565C">
        <w:rPr>
          <w:rFonts w:ascii="Calibri" w:eastAsia="Calibri" w:hAnsi="Calibri" w:cs="Calibri"/>
        </w:rPr>
        <w:t xml:space="preserve">Formação Académica na área do horário a que concorre: </w:t>
      </w:r>
    </w:p>
    <w:p w14:paraId="56AD1196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____ 12º ano </w:t>
      </w:r>
      <w:r w:rsidR="00E3565C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4</w:t>
      </w:r>
      <w:r w:rsidR="00E3565C">
        <w:rPr>
          <w:rFonts w:ascii="Calibri" w:eastAsia="Calibri" w:hAnsi="Calibri" w:cs="Calibri"/>
        </w:rPr>
        <w:t xml:space="preserve"> pontos</w:t>
      </w:r>
    </w:p>
    <w:p w14:paraId="488878CA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____ Licenciatura </w:t>
      </w:r>
      <w:r w:rsidR="00E3565C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8</w:t>
      </w:r>
      <w:r w:rsidR="00E3565C">
        <w:rPr>
          <w:rFonts w:ascii="Calibri" w:eastAsia="Calibri" w:hAnsi="Calibri" w:cs="Calibri"/>
        </w:rPr>
        <w:t xml:space="preserve"> pontos</w:t>
      </w:r>
    </w:p>
    <w:p w14:paraId="368EBA4B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____ Licenciatura na área da candidatura </w:t>
      </w:r>
      <w:r w:rsidR="00E3565C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10</w:t>
      </w:r>
      <w:r w:rsidR="00E3565C">
        <w:rPr>
          <w:rFonts w:ascii="Calibri" w:eastAsia="Calibri" w:hAnsi="Calibri" w:cs="Calibri"/>
        </w:rPr>
        <w:t xml:space="preserve"> pontos</w:t>
      </w:r>
    </w:p>
    <w:p w14:paraId="1C8DB214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____ Mestrado na área da candidatura </w:t>
      </w:r>
      <w:r w:rsidR="00E3565C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15</w:t>
      </w:r>
      <w:r w:rsidR="00E3565C">
        <w:rPr>
          <w:rFonts w:ascii="Calibri" w:eastAsia="Calibri" w:hAnsi="Calibri" w:cs="Calibri"/>
        </w:rPr>
        <w:t xml:space="preserve"> pontos</w:t>
      </w:r>
    </w:p>
    <w:p w14:paraId="02F57326" w14:textId="77777777" w:rsidR="00991F88" w:rsidRDefault="00991F88">
      <w:pPr>
        <w:pStyle w:val="LO-normal"/>
        <w:spacing w:after="0" w:line="360" w:lineRule="auto"/>
        <w:rPr>
          <w:rFonts w:ascii="Calibri" w:eastAsia="Calibri" w:hAnsi="Calibri" w:cs="Calibri"/>
        </w:rPr>
      </w:pPr>
    </w:p>
    <w:p w14:paraId="1D4F3007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- Formação profissional na área d</w:t>
      </w:r>
      <w:r w:rsidR="00E3565C">
        <w:rPr>
          <w:rFonts w:ascii="Calibri" w:eastAsia="Calibri" w:hAnsi="Calibri" w:cs="Calibri"/>
        </w:rPr>
        <w:t>o horário a que concorre:</w:t>
      </w:r>
    </w:p>
    <w:p w14:paraId="01F2515E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____ &lt; 100 horas – 8 pontos</w:t>
      </w:r>
    </w:p>
    <w:p w14:paraId="48283EF1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____ &gt;= 100 e &lt; 300 horas – 10 pontos</w:t>
      </w:r>
    </w:p>
    <w:p w14:paraId="4B037B72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____ &gt;= 300 horas –15 pontos</w:t>
      </w:r>
    </w:p>
    <w:p w14:paraId="5FA3915D" w14:textId="77777777" w:rsidR="00991F88" w:rsidRDefault="00991F88">
      <w:pPr>
        <w:pStyle w:val="LO-normal"/>
        <w:spacing w:after="0" w:line="360" w:lineRule="auto"/>
        <w:rPr>
          <w:rFonts w:ascii="Calibri" w:eastAsia="Calibri" w:hAnsi="Calibri" w:cs="Calibri"/>
        </w:rPr>
      </w:pPr>
    </w:p>
    <w:p w14:paraId="210C8B88" w14:textId="56E5C2CC" w:rsidR="00991F88" w:rsidRDefault="00E3565C">
      <w:pPr>
        <w:spacing w:line="360" w:lineRule="auto"/>
        <w:rPr>
          <w:rFonts w:ascii="Calibri" w:hAnsi="Calibri"/>
        </w:rPr>
      </w:pPr>
      <w:r>
        <w:rPr>
          <w:rFonts w:ascii="Calibri" w:eastAsia="Calibri" w:hAnsi="Calibri" w:cs="Calibri"/>
          <w:b/>
        </w:rPr>
        <w:t>Nº de anos de experiência profissional na área</w:t>
      </w:r>
      <w:r w:rsidR="00E16CB4">
        <w:rPr>
          <w:rFonts w:ascii="Calibri" w:eastAsia="Calibri" w:hAnsi="Calibri" w:cs="Calibri"/>
          <w:b/>
        </w:rPr>
        <w:t xml:space="preserve"> (com a ponderação de </w:t>
      </w:r>
      <w:r w:rsidR="0052721B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5</w:t>
      </w:r>
      <w:r w:rsidR="00E16CB4">
        <w:rPr>
          <w:rFonts w:ascii="Calibri" w:eastAsia="Calibri" w:hAnsi="Calibri" w:cs="Calibri"/>
          <w:b/>
        </w:rPr>
        <w:t>%)</w:t>
      </w:r>
    </w:p>
    <w:p w14:paraId="7951A5B6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- Número de anos de experiência profissional na área do concurso </w:t>
      </w:r>
    </w:p>
    <w:p w14:paraId="4C4F37FE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____ Sem experiência - 0 pontos</w:t>
      </w:r>
    </w:p>
    <w:p w14:paraId="1623F54D" w14:textId="49C8275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____ </w:t>
      </w:r>
      <w:r>
        <w:rPr>
          <w:rFonts w:ascii="Calibri" w:eastAsia="Calibri" w:hAnsi="Calibri" w:cs="Calibri"/>
          <w:color w:val="000000"/>
        </w:rPr>
        <w:t xml:space="preserve">Até 3 anos – </w:t>
      </w:r>
      <w:r w:rsidR="0052721B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 xml:space="preserve"> pontos</w:t>
      </w:r>
    </w:p>
    <w:p w14:paraId="7C863F45" w14:textId="190347C0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___</w:t>
      </w:r>
      <w:proofErr w:type="gramStart"/>
      <w:r>
        <w:rPr>
          <w:rFonts w:ascii="Calibri" w:eastAsia="Calibri" w:hAnsi="Calibri" w:cs="Calibri"/>
        </w:rPr>
        <w:t xml:space="preserve">_ </w:t>
      </w:r>
      <w:r>
        <w:rPr>
          <w:rFonts w:ascii="Calibri" w:eastAsia="Calibri" w:hAnsi="Calibri" w:cs="Calibri"/>
          <w:color w:val="000000"/>
        </w:rPr>
        <w:t>De</w:t>
      </w:r>
      <w:proofErr w:type="gramEnd"/>
      <w:r>
        <w:rPr>
          <w:rFonts w:ascii="Calibri" w:eastAsia="Calibri" w:hAnsi="Calibri" w:cs="Calibri"/>
          <w:color w:val="000000"/>
        </w:rPr>
        <w:t xml:space="preserve"> 3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color w:val="000000"/>
        </w:rPr>
        <w:t xml:space="preserve"> 5 anos - </w:t>
      </w:r>
      <w:r w:rsidR="0052721B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0 pontos</w:t>
      </w:r>
    </w:p>
    <w:p w14:paraId="45363207" w14:textId="2A9E4549" w:rsidR="00991F88" w:rsidRDefault="00E16CB4">
      <w:pPr>
        <w:pStyle w:val="LO-normal"/>
        <w:spacing w:after="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 Mais de 5 anos - </w:t>
      </w:r>
      <w:r w:rsidR="0052721B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5 pontos</w:t>
      </w:r>
    </w:p>
    <w:p w14:paraId="45AEB59B" w14:textId="77777777" w:rsidR="0052721B" w:rsidRDefault="0052721B">
      <w:pPr>
        <w:pStyle w:val="LO-normal"/>
        <w:spacing w:after="0" w:line="360" w:lineRule="auto"/>
        <w:rPr>
          <w:rFonts w:ascii="Calibri" w:eastAsia="Calibri" w:hAnsi="Calibri" w:cs="Calibri"/>
          <w:color w:val="000000"/>
        </w:rPr>
      </w:pPr>
    </w:p>
    <w:p w14:paraId="5A6BA320" w14:textId="33305FEE" w:rsidR="0052721B" w:rsidRDefault="0052721B" w:rsidP="0052721B">
      <w:pPr>
        <w:spacing w:line="360" w:lineRule="auto"/>
        <w:rPr>
          <w:rFonts w:ascii="Calibri" w:hAnsi="Calibri"/>
        </w:rPr>
      </w:pPr>
      <w:r>
        <w:rPr>
          <w:rFonts w:ascii="Calibri" w:eastAsia="Calibri" w:hAnsi="Calibri" w:cs="Calibri"/>
          <w:b/>
        </w:rPr>
        <w:t xml:space="preserve">Nº de anos de experiência profissional na área (com a ponderação de </w:t>
      </w:r>
      <w:r>
        <w:rPr>
          <w:rFonts w:ascii="Calibri" w:eastAsia="Calibri" w:hAnsi="Calibri" w:cs="Calibri"/>
          <w:b/>
        </w:rPr>
        <w:t>20</w:t>
      </w:r>
      <w:r>
        <w:rPr>
          <w:rFonts w:ascii="Calibri" w:eastAsia="Calibri" w:hAnsi="Calibri" w:cs="Calibri"/>
          <w:b/>
        </w:rPr>
        <w:t>%)</w:t>
      </w:r>
    </w:p>
    <w:p w14:paraId="6E5DE8C0" w14:textId="77777777" w:rsidR="0052721B" w:rsidRDefault="0052721B" w:rsidP="0052721B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- Número de anos de experiência profissional na área do concurso </w:t>
      </w:r>
    </w:p>
    <w:p w14:paraId="23B6FDB2" w14:textId="77777777" w:rsidR="0052721B" w:rsidRDefault="0052721B" w:rsidP="0052721B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____ Sem experiência - 0 pontos</w:t>
      </w:r>
    </w:p>
    <w:p w14:paraId="3E2F5787" w14:textId="69760C1C" w:rsidR="0052721B" w:rsidRDefault="0052721B" w:rsidP="0052721B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____ </w:t>
      </w:r>
      <w:r w:rsidRPr="0052721B">
        <w:rPr>
          <w:rFonts w:ascii="Calibri" w:eastAsia="Calibri" w:hAnsi="Calibri" w:cs="Calibri"/>
          <w:color w:val="000000"/>
        </w:rPr>
        <w:t>1 a 365 dias - 5 pontos</w:t>
      </w:r>
    </w:p>
    <w:p w14:paraId="393DA2EC" w14:textId="2D3CCE61" w:rsidR="0052721B" w:rsidRDefault="0052721B" w:rsidP="0052721B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___</w:t>
      </w:r>
      <w:proofErr w:type="gramStart"/>
      <w:r>
        <w:rPr>
          <w:rFonts w:ascii="Calibri" w:eastAsia="Calibri" w:hAnsi="Calibri" w:cs="Calibri"/>
        </w:rPr>
        <w:t xml:space="preserve">_ </w:t>
      </w:r>
      <w:r w:rsidRPr="0052721B">
        <w:rPr>
          <w:rFonts w:ascii="Calibri" w:eastAsia="Calibri" w:hAnsi="Calibri" w:cs="Calibri"/>
          <w:color w:val="000000"/>
        </w:rPr>
        <w:t>De</w:t>
      </w:r>
      <w:proofErr w:type="gramEnd"/>
      <w:r w:rsidRPr="0052721B">
        <w:rPr>
          <w:rFonts w:ascii="Calibri" w:eastAsia="Calibri" w:hAnsi="Calibri" w:cs="Calibri"/>
          <w:color w:val="000000"/>
        </w:rPr>
        <w:t xml:space="preserve"> 367 a 1095 dias - 10 pontos</w:t>
      </w:r>
    </w:p>
    <w:p w14:paraId="0D5D96B7" w14:textId="322E4B08" w:rsidR="0052721B" w:rsidRDefault="0052721B">
      <w:pPr>
        <w:pStyle w:val="LO-normal"/>
        <w:spacing w:after="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</w:t>
      </w:r>
      <w:proofErr w:type="gramStart"/>
      <w:r>
        <w:rPr>
          <w:rFonts w:ascii="Calibri" w:eastAsia="Calibri" w:hAnsi="Calibri" w:cs="Calibri"/>
          <w:color w:val="000000"/>
        </w:rPr>
        <w:t xml:space="preserve">_ </w:t>
      </w:r>
      <w:r w:rsidRPr="0052721B">
        <w:rPr>
          <w:rFonts w:ascii="Calibri" w:eastAsia="Calibri" w:hAnsi="Calibri" w:cs="Calibri"/>
          <w:color w:val="000000"/>
        </w:rPr>
        <w:t>De</w:t>
      </w:r>
      <w:proofErr w:type="gramEnd"/>
      <w:r w:rsidRPr="0052721B">
        <w:rPr>
          <w:rFonts w:ascii="Calibri" w:eastAsia="Calibri" w:hAnsi="Calibri" w:cs="Calibri"/>
          <w:color w:val="000000"/>
        </w:rPr>
        <w:t xml:space="preserve"> 1096 a 1825 - 15 pontos</w:t>
      </w:r>
    </w:p>
    <w:p w14:paraId="4B2A090A" w14:textId="1C439FCE" w:rsidR="00991F88" w:rsidRDefault="0052721B">
      <w:pPr>
        <w:pStyle w:val="LO-normal"/>
        <w:spacing w:after="0" w:line="360" w:lineRule="auto"/>
        <w:rPr>
          <w:rFonts w:ascii="Calibri" w:eastAsia="Calibri" w:hAnsi="Calibri" w:cs="Calibri"/>
          <w:color w:val="000000"/>
        </w:rPr>
      </w:pPr>
      <w:r w:rsidRPr="0052721B">
        <w:rPr>
          <w:rFonts w:ascii="Calibri" w:eastAsia="Calibri" w:hAnsi="Calibri" w:cs="Calibri"/>
          <w:color w:val="000000"/>
        </w:rPr>
        <w:t xml:space="preserve">____ Mais de 1825 - 20 pontos  </w:t>
      </w:r>
    </w:p>
    <w:p w14:paraId="31CB7BF3" w14:textId="77777777" w:rsidR="0052721B" w:rsidRDefault="0052721B">
      <w:pPr>
        <w:pStyle w:val="LO-normal"/>
        <w:spacing w:after="0" w:line="360" w:lineRule="auto"/>
        <w:rPr>
          <w:rFonts w:ascii="Calibri" w:eastAsia="Calibri" w:hAnsi="Calibri" w:cs="Calibri"/>
          <w:b/>
        </w:rPr>
      </w:pPr>
    </w:p>
    <w:p w14:paraId="610F552F" w14:textId="77777777" w:rsidR="0052721B" w:rsidRDefault="0052721B">
      <w:pPr>
        <w:pStyle w:val="LO-normal"/>
        <w:spacing w:after="0" w:line="360" w:lineRule="auto"/>
        <w:rPr>
          <w:rFonts w:ascii="Calibri" w:eastAsia="Calibri" w:hAnsi="Calibri" w:cs="Calibri"/>
          <w:b/>
        </w:rPr>
      </w:pPr>
    </w:p>
    <w:p w14:paraId="26A99DF3" w14:textId="665EE1F5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 w:rsidRPr="00E3565C">
        <w:rPr>
          <w:rFonts w:ascii="Calibri" w:eastAsia="Calibri" w:hAnsi="Calibri" w:cs="Calibri"/>
          <w:b/>
        </w:rPr>
        <w:t>Entrevista de avaliação de competências</w:t>
      </w:r>
      <w:r w:rsidR="00E3565C">
        <w:rPr>
          <w:rFonts w:ascii="Calibri" w:eastAsia="Calibri" w:hAnsi="Calibri" w:cs="Calibri"/>
          <w:b/>
        </w:rPr>
        <w:t xml:space="preserve"> (com a ponderação de 35%)</w:t>
      </w:r>
      <w:r>
        <w:rPr>
          <w:rFonts w:ascii="Calibri" w:eastAsia="Calibri" w:hAnsi="Calibri" w:cs="Calibri"/>
        </w:rPr>
        <w:t xml:space="preserve"> </w:t>
      </w:r>
      <w:r w:rsidRPr="00E3565C">
        <w:rPr>
          <w:rFonts w:ascii="Calibri" w:eastAsia="Calibri" w:hAnsi="Calibri" w:cs="Calibri"/>
          <w:bCs/>
          <w:i/>
          <w:sz w:val="18"/>
          <w:szCs w:val="18"/>
        </w:rPr>
        <w:t>(a preencher pelo Júri)</w:t>
      </w:r>
    </w:p>
    <w:p w14:paraId="541D3A89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____ Conhecimentos relativos às funções a desempenhar –1</w:t>
      </w:r>
      <w:r w:rsidR="00E3565C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pontos</w:t>
      </w:r>
    </w:p>
    <w:p w14:paraId="005B69A6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____ Níveis de proficiência comunicacional e atitude relacional –10 pontos</w:t>
      </w:r>
    </w:p>
    <w:p w14:paraId="4DF0AA8B" w14:textId="77777777" w:rsidR="00991F88" w:rsidRDefault="00E16CB4">
      <w:pPr>
        <w:pStyle w:val="LO-normal"/>
        <w:spacing w:after="0"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____ Espírito de iniciativa e sentido crítico – 10 pontos</w:t>
      </w:r>
    </w:p>
    <w:p w14:paraId="24CB7AE7" w14:textId="77777777" w:rsidR="00E3565C" w:rsidRDefault="00E3565C">
      <w:pPr>
        <w:pStyle w:val="LO-normal"/>
        <w:spacing w:line="360" w:lineRule="auto"/>
        <w:rPr>
          <w:rFonts w:ascii="Calibri" w:eastAsia="Calibri" w:hAnsi="Calibri" w:cs="Calibri"/>
        </w:rPr>
      </w:pPr>
    </w:p>
    <w:p w14:paraId="2D36C111" w14:textId="77777777" w:rsidR="00991F88" w:rsidRDefault="00E16CB4">
      <w:pPr>
        <w:pStyle w:val="LO-normal"/>
        <w:spacing w:line="360" w:lineRule="auto"/>
        <w:rPr>
          <w:rFonts w:ascii="Calibri" w:hAnsi="Calibri"/>
        </w:rPr>
      </w:pPr>
      <w:r>
        <w:rPr>
          <w:rFonts w:ascii="Calibri" w:eastAsia="Calibri" w:hAnsi="Calibri" w:cs="Calibri"/>
        </w:rPr>
        <w:t>Total: ______</w:t>
      </w:r>
    </w:p>
    <w:sectPr w:rsidR="00991F88" w:rsidSect="00E3565C">
      <w:headerReference w:type="default" r:id="rId7"/>
      <w:footerReference w:type="default" r:id="rId8"/>
      <w:pgSz w:w="11906" w:h="16838"/>
      <w:pgMar w:top="1277" w:right="1133" w:bottom="567" w:left="1276" w:header="56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24110" w14:textId="77777777" w:rsidR="009E2351" w:rsidRDefault="009E2351">
      <w:pPr>
        <w:spacing w:after="0" w:line="240" w:lineRule="auto"/>
      </w:pPr>
      <w:r>
        <w:separator/>
      </w:r>
    </w:p>
  </w:endnote>
  <w:endnote w:type="continuationSeparator" w:id="0">
    <w:p w14:paraId="0C70AC6F" w14:textId="77777777" w:rsidR="009E2351" w:rsidRDefault="009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941A" w14:textId="77777777" w:rsidR="00991F88" w:rsidRDefault="00E16CB4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6"/>
        <w:szCs w:val="16"/>
      </w:rPr>
      <w:t xml:space="preserve">Rua António Gedeão, 8005-546 Faro | tel. 289894370 | fax. 289894379 | </w:t>
    </w:r>
    <w:hyperlink r:id="rId1">
      <w:r>
        <w:rPr>
          <w:color w:val="0000FF"/>
          <w:sz w:val="14"/>
          <w:szCs w:val="14"/>
          <w:u w:val="single"/>
        </w:rPr>
        <w:t>geral@aeprosa.pt</w:t>
      </w:r>
    </w:hyperlink>
  </w:p>
  <w:p w14:paraId="402E9890" w14:textId="77777777" w:rsidR="00991F88" w:rsidRDefault="00E16CB4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6"/>
        <w:szCs w:val="16"/>
      </w:rPr>
      <w:t xml:space="preserve">cód. 145567 | NIF 600086097 | </w:t>
    </w:r>
    <w:hyperlink r:id="rId2">
      <w:r>
        <w:rPr>
          <w:color w:val="0000FF"/>
          <w:sz w:val="16"/>
          <w:szCs w:val="16"/>
          <w:u w:val="single"/>
        </w:rPr>
        <w:t>www.aeprosa.pt</w:t>
      </w:r>
    </w:hyperlink>
  </w:p>
  <w:p w14:paraId="569FB489" w14:textId="77777777" w:rsidR="00991F88" w:rsidRDefault="00E16CB4">
    <w:pPr>
      <w:pStyle w:val="LO-normal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color w:val="000000"/>
        <w:sz w:val="16"/>
        <w:szCs w:val="16"/>
      </w:rPr>
      <w:t>/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>
      <w:t>2</w:t>
    </w:r>
    <w:r w:rsidR="00000000">
      <w:fldChar w:fldCharType="end"/>
    </w:r>
  </w:p>
  <w:p w14:paraId="47DDDF02" w14:textId="77777777" w:rsidR="00991F88" w:rsidRDefault="00991F88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817B" w14:textId="77777777" w:rsidR="009E2351" w:rsidRDefault="009E2351">
      <w:pPr>
        <w:spacing w:after="0" w:line="240" w:lineRule="auto"/>
      </w:pPr>
      <w:r>
        <w:separator/>
      </w:r>
    </w:p>
  </w:footnote>
  <w:footnote w:type="continuationSeparator" w:id="0">
    <w:p w14:paraId="226FC41A" w14:textId="77777777" w:rsidR="009E2351" w:rsidRDefault="009E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7FED" w14:textId="77777777" w:rsidR="00991F88" w:rsidRDefault="00802D27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D862C63" wp14:editId="25D847F0">
          <wp:simplePos x="0" y="0"/>
          <wp:positionH relativeFrom="column">
            <wp:posOffset>1361440</wp:posOffset>
          </wp:positionH>
          <wp:positionV relativeFrom="paragraph">
            <wp:posOffset>-199390</wp:posOffset>
          </wp:positionV>
          <wp:extent cx="3121660" cy="638175"/>
          <wp:effectExtent l="0" t="0" r="2540" b="9525"/>
          <wp:wrapTight wrapText="bothSides">
            <wp:wrapPolygon edited="0">
              <wp:start x="0" y="0"/>
              <wp:lineTo x="0" y="21278"/>
              <wp:lineTo x="21486" y="21278"/>
              <wp:lineTo x="2148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4782B" w14:textId="6DA7EFAC" w:rsidR="00991F88" w:rsidRDefault="00991F88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88"/>
    <w:rsid w:val="00017E8A"/>
    <w:rsid w:val="001814A9"/>
    <w:rsid w:val="0052721B"/>
    <w:rsid w:val="00802D27"/>
    <w:rsid w:val="00952233"/>
    <w:rsid w:val="00991F88"/>
    <w:rsid w:val="009E2351"/>
    <w:rsid w:val="00A00396"/>
    <w:rsid w:val="00E16CB4"/>
    <w:rsid w:val="00E3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B5227"/>
  <w15:docId w15:val="{94F1E83D-76AA-4496-8978-BC5DD2C4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B4"/>
    <w:pPr>
      <w:spacing w:after="200" w:line="276" w:lineRule="auto"/>
      <w:jc w:val="both"/>
    </w:pPr>
    <w:rPr>
      <w:rFonts w:cs="Times New Roma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7241B4"/>
    <w:rPr>
      <w:rFonts w:ascii="Trebuchet MS" w:eastAsia="Calibri" w:hAnsi="Trebuchet MS"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7241B4"/>
    <w:rPr>
      <w:rFonts w:ascii="Trebuchet MS" w:eastAsia="Calibri" w:hAnsi="Trebuchet MS" w:cs="Times New Roman"/>
    </w:rPr>
  </w:style>
  <w:style w:type="character" w:customStyle="1" w:styleId="Hiperligao1">
    <w:name w:val="Hiperligação1"/>
    <w:uiPriority w:val="99"/>
    <w:unhideWhenUsed/>
    <w:rsid w:val="007241B4"/>
    <w:rPr>
      <w:color w:val="0000FF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LO-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spacing w:after="200" w:line="276" w:lineRule="auto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arter"/>
    <w:uiPriority w:val="99"/>
    <w:unhideWhenUsed/>
    <w:rsid w:val="007241B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arter"/>
    <w:uiPriority w:val="99"/>
    <w:unhideWhenUsed/>
    <w:rsid w:val="007241B4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LO-normal"/>
    <w:uiPriority w:val="34"/>
    <w:qFormat/>
    <w:rsid w:val="007241B4"/>
    <w:pPr>
      <w:ind w:left="720"/>
      <w:contextualSpacing/>
      <w:jc w:val="left"/>
    </w:pPr>
    <w:rPr>
      <w:rFonts w:asciiTheme="minorHAnsi" w:hAnsiTheme="minorHAnsi" w:cstheme="minorBidi"/>
    </w:rPr>
  </w:style>
  <w:style w:type="paragraph" w:customStyle="1" w:styleId="Default">
    <w:name w:val="Default"/>
    <w:qFormat/>
    <w:rsid w:val="007241B4"/>
    <w:pPr>
      <w:spacing w:after="200" w:line="276" w:lineRule="auto"/>
      <w:jc w:val="both"/>
    </w:pPr>
    <w:rPr>
      <w:rFonts w:ascii="Calibri" w:eastAsia="Calibri" w:hAnsi="Calibri" w:cs="Calibri"/>
      <w:color w:val="000000"/>
      <w:sz w:val="24"/>
      <w:szCs w:val="24"/>
      <w:lang w:eastAsia="pt-PT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prosa.pt/" TargetMode="External"/><Relationship Id="rId1" Type="http://schemas.openxmlformats.org/officeDocument/2006/relationships/hyperlink" Target="mailto:geral@aepros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mNVxytKY7t/qydQlxgX/kWp3Bg==">CgMxLjAyCGguZ2pkZ3hzMg5oLm4yYjFoNXc0bzE3dDgAciExZ2JaUmh1U3NyYjBwTWNQZXRzR3FBOGcxN3ROa040Rmg=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Jorge Rita Leandro</dc:creator>
  <dc:description/>
  <cp:lastModifiedBy>Filipa Baptista</cp:lastModifiedBy>
  <cp:revision>2</cp:revision>
  <dcterms:created xsi:type="dcterms:W3CDTF">2024-09-10T10:43:00Z</dcterms:created>
  <dcterms:modified xsi:type="dcterms:W3CDTF">2024-09-10T10:43:00Z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